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789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106"/>
        <w:gridCol w:w="5000"/>
        <w:gridCol w:w="3071"/>
        <w:gridCol w:w="3071"/>
        <w:gridCol w:w="2128"/>
      </w:tblGrid>
      <w:tr w:rsidR="00EA59DA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9DA" w:rsidRDefault="00EA59DA" w:rsidP="00F04792">
            <w:pPr>
              <w:spacing w:line="240" w:lineRule="auto"/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9DA" w:rsidRDefault="00EA59DA" w:rsidP="00F04792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عنوان عضویت در کمیته ها وشوراها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Default="00EA59DA" w:rsidP="00F04792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تاریخ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9DA" w:rsidRDefault="00EA59DA" w:rsidP="00F04792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توضیحات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9DA" w:rsidRDefault="00EA59DA" w:rsidP="00F04792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امتیاز</w:t>
            </w:r>
          </w:p>
        </w:tc>
      </w:tr>
      <w:tr w:rsidR="00EA59DA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Pr="00916496" w:rsidRDefault="00EA59DA" w:rsidP="00F04792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 w:rsidRPr="00916496">
              <w:rPr>
                <w:rFonts w:cs="B Nazanin" w:hint="cs"/>
                <w:sz w:val="24"/>
                <w:szCs w:val="24"/>
                <w:rtl/>
              </w:rPr>
              <w:t>عضو کمیته علمی پنل گزارش های موردی بالنی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08/10/97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 ساعت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A59DA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Pr="00916496" w:rsidRDefault="00EA59DA" w:rsidP="00F04792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 w:rsidRPr="00916496">
              <w:rPr>
                <w:rFonts w:cs="B Nazanin" w:hint="cs"/>
                <w:sz w:val="24"/>
                <w:szCs w:val="24"/>
                <w:rtl/>
              </w:rPr>
              <w:t xml:space="preserve">عضو کمیته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سومین کنگره </w:t>
            </w:r>
            <w:r w:rsidRPr="00916496">
              <w:rPr>
                <w:rFonts w:cs="B Nazanin" w:hint="cs"/>
                <w:sz w:val="24"/>
                <w:szCs w:val="24"/>
                <w:rtl/>
              </w:rPr>
              <w:t>گزارش های موردی بالنی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04/10/98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A59DA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Default="00EA59DA" w:rsidP="00F04792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 w:rsidRPr="00916496">
              <w:rPr>
                <w:rFonts w:cs="B Nazanin" w:hint="cs"/>
                <w:sz w:val="24"/>
                <w:szCs w:val="24"/>
                <w:rtl/>
              </w:rPr>
              <w:t xml:space="preserve">عضو کمیته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داوری پوستر های مرتبط با محورزنان کنگره </w:t>
            </w:r>
            <w:r w:rsidRPr="00916496">
              <w:rPr>
                <w:rFonts w:cs="B Nazanin" w:hint="cs"/>
                <w:sz w:val="24"/>
                <w:szCs w:val="24"/>
                <w:rtl/>
              </w:rPr>
              <w:t>گزارش های موردی بالنی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06/10/97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DA" w:rsidRDefault="00EA59DA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74B7B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Pr="00916496" w:rsidRDefault="00B74B7B" w:rsidP="00B74B7B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عضو هسته آموزش شیرمادر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18/03/96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74B7B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Pr="00916496" w:rsidRDefault="00B74B7B" w:rsidP="00F04792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 w:rsidRPr="00916496">
              <w:rPr>
                <w:rFonts w:cs="B Nazanin" w:hint="cs"/>
                <w:sz w:val="24"/>
                <w:szCs w:val="24"/>
                <w:rtl/>
              </w:rPr>
              <w:t>عضو کمیته علمی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سمپوزیوم تازه های مراقبت در زنان ومامایی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28/02/98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74B7B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Pr="00916496" w:rsidRDefault="00B74B7B" w:rsidP="00B74B7B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عضو شورای پژوهشی واحدتوسعه تحقیقات بالینی بیمارستان کمالی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28/10/98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74B7B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Pr="00916496" w:rsidRDefault="00B74B7B" w:rsidP="00F04792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مسئول کمیته بیمارستان جامع زنان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31/04/97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74B7B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Pr="00916496" w:rsidRDefault="00B74B7B" w:rsidP="00F04792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عضو شورای آموزشی بیمارستان کمالی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14/06/98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74B7B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Pr="00916496" w:rsidRDefault="00B74B7B" w:rsidP="00F04792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عضو کمیته مشورتی وکمیته های دانشگاهی تجویز و مصرف منطقی دارو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29/03/98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74B7B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Pr="00916496" w:rsidRDefault="00B74B7B" w:rsidP="007C5BD4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عضو کمیته تجویز و مصرف منطقی </w:t>
            </w:r>
            <w:r w:rsidR="007C5BD4">
              <w:rPr>
                <w:rFonts w:cs="B Nazanin" w:hint="cs"/>
                <w:sz w:val="24"/>
                <w:szCs w:val="24"/>
                <w:rtl/>
              </w:rPr>
              <w:t>آنتی بیوتیک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7C5BD4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04/04/98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B74B7B" w:rsidTr="00B74B7B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64174F" w:rsidP="00F04792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  <w:bookmarkStart w:id="0" w:name="_GoBack"/>
            <w:bookmarkEnd w:id="0"/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Pr="00916496" w:rsidRDefault="007C5BD4" w:rsidP="007C5BD4">
            <w:pPr>
              <w:spacing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عضو کمیته بررسی اندیکاسیون سزارین ومورتالیتی وموربیدیتی مادرونوزاد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7C5BD4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30/03/98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7B" w:rsidRDefault="00B74B7B" w:rsidP="00F04792">
            <w:pPr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3E0D03" w:rsidRDefault="003E0D03"/>
    <w:sectPr w:rsidR="003E0D03" w:rsidSect="004E784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9DA"/>
    <w:rsid w:val="003E0D03"/>
    <w:rsid w:val="004E784D"/>
    <w:rsid w:val="00607F57"/>
    <w:rsid w:val="0064174F"/>
    <w:rsid w:val="007C5BD4"/>
    <w:rsid w:val="00B74B7B"/>
    <w:rsid w:val="00EA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FE7D866-F536-443C-AF42-47231C12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9DA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Se7en-32223000</dc:creator>
  <cp:keywords/>
  <dc:description/>
  <cp:lastModifiedBy>Se7en-32223000</cp:lastModifiedBy>
  <cp:revision>5</cp:revision>
  <dcterms:created xsi:type="dcterms:W3CDTF">2021-11-26T22:01:00Z</dcterms:created>
  <dcterms:modified xsi:type="dcterms:W3CDTF">2021-12-24T19:12:00Z</dcterms:modified>
</cp:coreProperties>
</file>